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septembre 2025
mardi,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Tm 3, 1-13)</w:t>
      </w:r>
      <w:bookmarkEnd w:id="2"/>
    </w:p>
    <w:p>
      <w:pPr/>
      <w:r>
        <w:rPr/>
        <w:t xml:space="preserve">Bien-aimé, voici une parole digne de foi : si quelqu’un aspire à la responsabilité d’une communauté, c’est une belle tâche qu’il désire. Le responsable doit être irréprochable, époux d’une seule femme, un homme sobre, raisonnable, équilibré, accueillant, capable d’enseigner, ni buveur ni brutal, mais bienveillant, ni querelleur ni cupide. Il faut qu’il dirige bien les gens de sa propre maison, qu’il obtienne de ses enfants l’obéissance et se fasse respecter. Car si quelqu’un ne sait pas diriger sa propre maison, comment pourrait-il prendre en charge une Église de Dieu ? Il ne doit pas être un nouveau converti ; sinon, aveuglé par l’orgueil, il pourrait tomber sous la même condamnation que le diable. Il faut aussi que les gens du dehors portent sur lui un bon témoignage, pour qu’il échappe au mépris des hommes et au piège du diable. Les diacres, eux aussi, doivent être dignes de respect, n’avoir qu’une parole, ne pas s’adonner à la boisson, refuser les profits malhonnêtes, garder le mystère de la foi dans une conscience pure. On les mettra d’abord à l’épreuve ; ensuite, s’il n’y a rien à leur reprocher, ils serviront comme diacres. Les femmes, elles aussi, doivent être dignes de respect, ne pas être médisantes, mais sobres et fidèles en tout. Que le diacre soit l’époux d’une seule femme, qu’il mène bien ses enfants et sa propre famille. Les diacres qui remplissent bien leur ministère obtiennent ainsi une position estimable et beaucoup d’assurance grâce à leur foi au Christ Jésus. – Parole du Seigneur.
</w:t>
      </w:r>
    </w:p>
    <w:p>
      <w:pPr>
        <w:pStyle w:val="Heading3"/>
      </w:pPr>
      <w:bookmarkStart w:id="3" w:name="_Toc3"/>
      <w:r>
        <w:t>Psaume (Ps 100 (101), 1-2ab, 2cd-3ab, 5, 6)</w:t>
      </w:r>
      <w:bookmarkEnd w:id="3"/>
    </w:p>
    <w:p>
      <w:pPr/>
      <w:r>
        <w:rPr/>
        <w:t xml:space="preserve">Je chanterai justice et bonté : à toi mes hymnes, Seigneur ! J’irai par le chemin le plus parfait ; quand viendras-tu jusqu’à moi ? Je marcherai d’un cœur parfait avec ceux de ma maison ; je n’aurai pas même un regard pour les pratiques démoniaques. Qui dénigre en secret son prochain, je le réduirai au silence ; le regard hautain, le cœur ambitieux, je ne peux les tolérer. Mes yeux distinguent les hommes sûrs du pays : ils siégeront à mes côtés ; qui se conduira parfaitement celui-là me servira.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2025-03-12T23:36:01+01:00</dcterms:created>
  <dcterms:modified xsi:type="dcterms:W3CDTF">2025-03-12T23:36:01+01:00</dcterms:modified>
</cp:coreProperties>
</file>

<file path=docProps/custom.xml><?xml version="1.0" encoding="utf-8"?>
<Properties xmlns="http://schemas.openxmlformats.org/officeDocument/2006/custom-properties" xmlns:vt="http://schemas.openxmlformats.org/officeDocument/2006/docPropsVTypes"/>
</file>