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17 décembre 2024
17 décembre
</w:t>
      </w:r>
      <w:bookmarkEnd w:id="0"/>
    </w:p>
    <w:p>
      <w:pPr>
        <w:pStyle w:val="Heading2"/>
      </w:pPr>
      <w:bookmarkStart w:id="1" w:name="_Toc1"/>
      <w:r>
        <w:t>Lectures de la messe</w:t>
      </w:r>
      <w:bookmarkEnd w:id="1"/>
    </w:p>
    <w:p>
      <w:pPr>
        <w:pStyle w:val="Heading3"/>
      </w:pPr>
      <w:bookmarkStart w:id="2" w:name="_Toc2"/>
      <w:r>
        <w:t>Première lecture (Gn 49, 1-2.8-10)</w:t>
      </w:r>
      <w:bookmarkEnd w:id="2"/>
    </w:p>
    <w:p>
      <w:pPr/>
      <w:r>
        <w:rPr/>
        <w:t xml:space="preserve">En ces jours-là, Jacob appela ses fils et dit : « Assemblez-vous ! Je veux vous dévoiler ce qui vous arrivera dans les temps à venir. Rassemblez-vous, écoutez, fils de Jacob, écoutez Israël, votre père. Juda, à toi, tes frères rendront hommage, ta main fera plier la nuque de tes ennemis et les fils de ton père se prosterneront devant toi. Juda est un jeune lion. Tu remontes du carnage, mon fils. Il s’est accroupi, il s’est couché comme un lion ; ce fauve, qui le fera lever ? Le sceptre royal n’échappera pas à Juda, ni le bâton de commandement, à sa descendance, jusqu’à ce que vienne celui à qui le pouvoir appartient, à qui les peuples obéiront. » – Parole du Seigneur.
</w:t>
      </w:r>
    </w:p>
    <w:p>
      <w:pPr>
        <w:pStyle w:val="Heading3"/>
      </w:pPr>
      <w:bookmarkStart w:id="3" w:name="_Toc3"/>
      <w:r>
        <w:t>Psaume (Ps 71 (72), 1-2, 3-4, 7-8, 17)</w:t>
      </w:r>
      <w:bookmarkEnd w:id="3"/>
    </w:p>
    <w:p>
      <w:pPr/>
      <w:r>
        <w:rPr/>
        <w:t xml:space="preserve">Dieu, donne au roi tes pouvoirs, à ce fils de roi ta justice. Qu’il gouverne ton peuple avec justice, qu’il fasse droit aux malheureux ! Montagnes, portez au peuple la paix, collines, portez-lui la justice ! Qu’il fasse droit aux malheureux de son peuple, qu’il sauve les pauvres gens, qu’il écrase l’oppresseur ! En ces jours-là, fleurira la justice, grande paix jusqu’à la fin des lunes ! Qu’il domine de la mer à la mer, et du Fleuve jusqu’au bout de la terre ! Que son nom dure toujours ; sous le soleil, que subsiste son nom ! En lui, que soient bénies toutes les familles de la terre ; que tous les pays le disent bienheureux !
</w:t>
      </w:r>
    </w:p>
    <w:p>
      <w:pPr>
        <w:pStyle w:val="Heading3"/>
      </w:pPr>
      <w:bookmarkStart w:id="4" w:name="_Toc4"/>
      <w:r>
        <w:t>Évangile (Mt 1, 1-17)</w:t>
      </w:r>
      <w:bookmarkEnd w:id="4"/>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2025-02-22T09:03:42+01:00</dcterms:created>
  <dcterms:modified xsi:type="dcterms:W3CDTF">2025-02-22T09:03:42+01:00</dcterms:modified>
</cp:coreProperties>
</file>

<file path=docProps/custom.xml><?xml version="1.0" encoding="utf-8"?>
<Properties xmlns="http://schemas.openxmlformats.org/officeDocument/2006/custom-properties" xmlns:vt="http://schemas.openxmlformats.org/officeDocument/2006/docPropsVTypes"/>
</file>