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décembre 2023
3ème Dimanche de l'Avent, de Gaudete
</w:t>
      </w:r>
      <w:bookmarkEnd w:id="0"/>
    </w:p>
    <w:p>
      <w:pPr>
        <w:pStyle w:val="Heading2"/>
      </w:pPr>
      <w:bookmarkStart w:id="1" w:name="_Toc1"/>
      <w:r>
        <w:t>Lectures de la messe</w:t>
      </w:r>
      <w:bookmarkEnd w:id="1"/>
    </w:p>
    <w:p>
      <w:pPr>
        <w:pStyle w:val="Heading3"/>
      </w:pPr>
      <w:bookmarkStart w:id="2" w:name="_Toc2"/>
      <w:r>
        <w:t>Première lecture (Is 61, 1-2a.10-11)</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Je tressaille de joie dans le Seigneur, mon âme exulte en mon Dieu. Car il m’a vêtue des vêtements du salut, il m’a couverte du manteau de la justice, comme le jeune marié orné du diadème, la jeune mariée que parent ses joyaux. Comme la terre fait éclore son germe, et le jardin, germer ses semences, le Seigneur Dieu fera germer la justice et la louange devant toutes les nations. – Parole du Seigneur.
</w:t>
      </w:r>
    </w:p>
    <w:p>
      <w:pPr>
        <w:pStyle w:val="Heading3"/>
      </w:pPr>
      <w:bookmarkStart w:id="3" w:name="_Toc3"/>
      <w:r>
        <w:t>Cantique (Lc 1, 46b-48, 49-50, 53-54)</w:t>
      </w:r>
      <w:bookmarkEnd w:id="3"/>
    </w:p>
    <w:p>
      <w:pPr/>
      <w:r>
        <w:rPr/>
        <w:t xml:space="preserve">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Il comble de biens les affamés, renvoie les riches les mains vides. Il relève Israël son serviteur, il se souvient de son amour
</w:t>
      </w:r>
    </w:p>
    <w:p>
      <w:pPr>
        <w:pStyle w:val="Heading3"/>
      </w:pPr>
      <w:bookmarkStart w:id="4" w:name="_Toc4"/>
      <w:r>
        <w:t>Deuxième lecture (1 Th 5, 16-24)</w:t>
      </w:r>
      <w:bookmarkEnd w:id="4"/>
    </w:p>
    <w:p>
      <w:pPr/>
      <w:r>
        <w:rPr/>
        <w:t xml:space="preserve">Frères, soyez toujours dans la joie, priez sans relâche, rendez grâce en toute circonstance : c’est la volonté de Dieu à votre égard dans le Christ Jésus. N’éteignez pas l’Esprit, ne méprisez pas les prophéties, mais discernez la valeur de toute chose : ce qui est bien, gardez-le ; éloignez-vous de toute espèce de mal. Que le Dieu de la paix lui-même vous sanctifie tout entiers ; que votre esprit, votre âme et votre corps, soient tout entiers gardés sans reproche pour la venue de notre Seigneur Jésus Christ. Il est fidèle, Celui qui vous appelle : tout cela, il le fera. – Parole du Seigneur.
</w:t>
      </w:r>
    </w:p>
    <w:p>
      <w:pPr>
        <w:pStyle w:val="Heading3"/>
      </w:pPr>
      <w:bookmarkStart w:id="5" w:name="_Toc5"/>
      <w:r>
        <w:t>Évangile (Jn 1, 6-8.19-28)</w:t>
      </w:r>
      <w:bookmarkEnd w:id="5"/>
    </w:p>
    <w:p>
      <w:pPr/>
      <w:r>
        <w:rPr/>
        <w:t xml:space="preserve">Il y eut un homme envoyé par Dieu ; son nom était Jean. Il est venu comme témoin, pour rendre témoignage à la Lumière, afin que tous croient par lui. Cet homme n’était pas la Lumière, mais il était là pour rendre témoignage à la Lumière. Voici le témoignage de Jean,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2024-12-22T11:57:40+01:00</dcterms:created>
  <dcterms:modified xsi:type="dcterms:W3CDTF">2024-12-22T11:57:40+01:00</dcterms:modified>
</cp:coreProperties>
</file>

<file path=docProps/custom.xml><?xml version="1.0" encoding="utf-8"?>
<Properties xmlns="http://schemas.openxmlformats.org/officeDocument/2006/custom-properties" xmlns:vt="http://schemas.openxmlformats.org/officeDocument/2006/docPropsVTypes"/>
</file>