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novembre 2023
Notre Seigneur Jésus Christ Roi de l'Univers
Solennité
</w:t>
      </w:r>
      <w:bookmarkEnd w:id="0"/>
    </w:p>
    <w:p>
      <w:pPr>
        <w:pStyle w:val="Heading2"/>
      </w:pPr>
      <w:bookmarkStart w:id="1" w:name="_Toc1"/>
      <w:r>
        <w:t>Lectures de la messe</w:t>
      </w:r>
      <w:bookmarkEnd w:id="1"/>
    </w:p>
    <w:p>
      <w:pPr>
        <w:pStyle w:val="Heading3"/>
      </w:pPr>
      <w:bookmarkStart w:id="2" w:name="_Toc2"/>
      <w:r>
        <w:t>Première lecture (Ez 34, 11-12.15-17)</w:t>
      </w:r>
      <w:bookmarkEnd w:id="2"/>
    </w:p>
    <w:p>
      <w:pPr/>
      <w:r>
        <w:rPr/>
        <w:t xml:space="preserve">Ainsi parle le Seigneur Dieu : Voici que moi-même, je m’occuperai de mes brebis, et je veillerai sur elles. Comme un berger veille sur les brebis de son troupeau quand elles sont dispersées, ainsi je veillerai sur mes brebis, et j’irai les délivrer dans tous les endroits où elles ont été dispersées un jour de nuages et de sombres nuées. C’est moi qui ferai paître mon troupeau, et c’est moi qui le ferai reposer, – oracle du Seigneur Dieu. La brebis perdue, je la chercherai ; l’égarée, je la ramènerai. Celle qui est blessée, je la panserai. Celle qui est malade, je lui rendrai des forces. Celle qui est grasse et vigoureuse, je la garderai, je la ferai paître selon le droit. Et toi, mon troupeau – ainsi parle le Seigneur Dieu –, voici que je vais juger entre brebis et brebis, entre les béliers et les boucs.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(1 Co 15, 20-26.28)</w:t>
      </w:r>
      <w:bookmarkEnd w:id="4"/>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Et, quand tout sera mis sous le pouvoir du Fils, lui-même se mettra alors sous le pouvoir du Père qui lui aura tout soumis, et ainsi, Dieu sera tout en tous. – Parole du Seigneur.
</w:t>
      </w:r>
    </w:p>
    <w:p>
      <w:pPr>
        <w:pStyle w:val="Heading3"/>
      </w:pPr>
      <w:bookmarkStart w:id="5" w:name="_Toc5"/>
      <w:r>
        <w:t>Évangile (Mt 25, 31-46)</w:t>
      </w:r>
      <w:bookmarkEnd w:id="5"/>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tu avais donc faim, et nous t’avons nourri ? tu avais soif, et nous t’avons donné à boire ? tu étais un étranger, et nous t’avons accueilli ? tu étais nu, et nous t’avons habillé ? tu étais malade ou en prison... Quand sommes-nous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2025-01-22T14:48:58+01:00</dcterms:created>
  <dcterms:modified xsi:type="dcterms:W3CDTF">2025-01-22T14:48:58+01:00</dcterms:modified>
</cp:coreProperties>
</file>

<file path=docProps/custom.xml><?xml version="1.0" encoding="utf-8"?>
<Properties xmlns="http://schemas.openxmlformats.org/officeDocument/2006/custom-properties" xmlns:vt="http://schemas.openxmlformats.org/officeDocument/2006/docPropsVTypes"/>
</file>