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août 2023
lundi, 21ème Semaine du Temps Ordinaire
S. Augustin, évêque et docteur de l'Eglise
Mémoire</w:t>
      </w:r>
      <w:bookmarkEnd w:id="0"/>
    </w:p>
    <w:p>
      <w:pPr>
        <w:pStyle w:val="Heading2"/>
      </w:pPr>
      <w:bookmarkStart w:id="1" w:name="_Toc1"/>
      <w:r>
        <w:t>Lectures de la messe</w:t>
      </w:r>
      <w:bookmarkEnd w:id="1"/>
    </w:p>
    <w:p>
      <w:pPr>
        <w:pStyle w:val="Heading3"/>
      </w:pPr>
      <w:bookmarkStart w:id="2" w:name="_Toc2"/>
      <w:r>
        <w:t>Première lecture (1 Th 1, 1-5.8b-10)</w:t>
      </w:r>
      <w:bookmarkEnd w:id="2"/>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vous savez comment nous nous sommes comportés chez vous pour votre bien. La nouvelle de votre foi en Dieu s’est si bien répandue partout que nous n’avons pas besoin d’en parler. En effet, les gens racontent, à notre sujet, l’accueil que nous avons reçu chez vous ; ils disent comment vous vous êtes convertis à Dieu en vous détournant des idoles, afin de servir le Dieu vivant et véritable, et afin d’attendre des cieux son Fils qu’il a ressuscité d’entre les morts, Jésus, qui nous délivre de la colère qui vient.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2025-04-25T10:29:13+02:00</dcterms:created>
  <dcterms:modified xsi:type="dcterms:W3CDTF">2025-04-25T10:29:13+02:00</dcterms:modified>
</cp:coreProperties>
</file>

<file path=docProps/custom.xml><?xml version="1.0" encoding="utf-8"?>
<Properties xmlns="http://schemas.openxmlformats.org/officeDocument/2006/custom-properties" xmlns:vt="http://schemas.openxmlformats.org/officeDocument/2006/docPropsVTypes"/>
</file>