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juillet 2022
16ème dimanche du Temps Ordinaire
</w:t>
      </w:r>
      <w:bookmarkEnd w:id="0"/>
    </w:p>
    <w:p>
      <w:pPr>
        <w:pStyle w:val="Heading2"/>
      </w:pPr>
      <w:bookmarkStart w:id="1" w:name="_Toc1"/>
      <w:r>
        <w:t>Lectures de la messe</w:t>
      </w:r>
      <w:bookmarkEnd w:id="1"/>
    </w:p>
    <w:p>
      <w:pPr>
        <w:pStyle w:val="Heading3"/>
      </w:pPr>
      <w:bookmarkStart w:id="2" w:name="_Toc2"/>
      <w:r>
        <w:t>Première lecture (Gn 18, 1-10a)</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Deuxième lecture (Col 1, 24-28)</w:t>
      </w:r>
      <w:bookmarkEnd w:id="4"/>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 Parole du Seigneur.
</w:t>
      </w:r>
    </w:p>
    <w:p>
      <w:pPr>
        <w:pStyle w:val="Heading3"/>
      </w:pPr>
      <w:bookmarkStart w:id="5" w:name="_Toc5"/>
      <w:r>
        <w:t>Évangile (Lc 10, 38-42)</w:t>
      </w:r>
      <w:bookmarkEnd w:id="5"/>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2025-04-03T22:25:26+02:00</dcterms:created>
  <dcterms:modified xsi:type="dcterms:W3CDTF">2025-04-03T22:25:26+02:00</dcterms:modified>
</cp:coreProperties>
</file>

<file path=docProps/custom.xml><?xml version="1.0" encoding="utf-8"?>
<Properties xmlns="http://schemas.openxmlformats.org/officeDocument/2006/custom-properties" xmlns:vt="http://schemas.openxmlformats.org/officeDocument/2006/docPropsVTypes"/>
</file>