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octobre 2021
samedi, 26ème Semaine du Temps Ordinaire
Ss Anges Gardiens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(Mt 18, 1-5.10)</w:t>
      </w:r>
      <w:bookmarkEnd w:id="4"/>
    </w:p>
    <w:p>
      <w:pPr/>
      <w:r>
        <w:rPr/>
        <w:t xml:space="preserve">À ce moment là, les disciples s’approchèrent de Jésus et lui dirent : « Qui donc est le plus grand dans le royaume des Cieux ? » Alors Jésus appela un petit enfant ; il le plaça au milieu d’eux, et il déclara : « Amen, je vous le dis : si vous ne changez pas pour devenir comme les enfants, vous n’entrerez pas dans le royaume des Cieux. Mais celui qui se fera petit comme cet enfant, celui-là est le plus grand dans le royaume des Cieux. Et celui qui accueille un enfant comme celui-ci en mon nom, il m’accueille, moi. » Gardez-vous de mépriser un seul de ces petits, car, je vous le dis, leurs anges dans les cieux voient sans cesse la face de mon Père qui est aux cieux.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2025-01-22T14:36:56+01:00</dcterms:created>
  <dcterms:modified xsi:type="dcterms:W3CDTF">2025-01-22T14:36:56+01:00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