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juillet 2021
Ste Marie-Madeleine
Fête
</w:t>
      </w:r>
      <w:bookmarkEnd w:id="0"/>
    </w:p>
    <w:p>
      <w:pPr>
        <w:pStyle w:val="Heading2"/>
      </w:pPr>
      <w:bookmarkStart w:id="1" w:name="_Toc1"/>
      <w:r>
        <w:t>Lectures de la messe</w:t>
      </w:r>
      <w:bookmarkEnd w:id="1"/>
    </w:p>
    <w:p>
      <w:pPr>
        <w:pStyle w:val="Heading3"/>
      </w:pPr>
      <w:bookmarkStart w:id="2" w:name="_Toc2"/>
      <w:r>
        <w:t>Première lecture (Ct 3, 1-4a)</w:t>
      </w:r>
      <w:bookmarkEnd w:id="2"/>
    </w:p>
    <w:p>
      <w:pPr/>
      <w:r>
        <w:rPr/>
        <w:t xml:space="preserve">Paroles de la bien-aimée. Sur mon lit, la nuit, j’ai cherché celui que mon âme désire ; je l’ai cherché ; je ne l’ai pas trouvé. Oui, je me lèverai, je tournerai dans la ville, par les rues et les places : je chercherai celui que mon âme désire ; je l’ai cherché ; je ne l’ai pas trouvé. Ils m’ont trouvée, les gardes, eux qui tournent dans la ville : « Celui que mon âme désire, l’auriez-vous vu ? » À peine les avais-je dépassés, j’ai trouvé celui que mon âme désire : je l’ai saisi et ne le lâcherai pas. – Parole du Seigneur. OU BIEN
</w:t>
      </w:r>
    </w:p>
    <w:p>
      <w:pPr>
        <w:pStyle w:val="Heading3"/>
      </w:pPr>
      <w:bookmarkStart w:id="3" w:name="_Toc3"/>
      <w:r>
        <w:t>Première lecture (2 Co 5, 14-17)</w:t>
      </w:r>
      <w:bookmarkEnd w:id="3"/>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4" w:name="_Toc4"/>
      <w:r>
        <w:t>Psaume (Ps 62 (63), 2, 3-4, 5-6, 8-9)</w:t>
      </w:r>
      <w:bookmarkEnd w:id="4"/>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5" w:name="_Toc5"/>
      <w:r>
        <w:t>Évangile (Jn 20, 1.11-18)</w:t>
      </w:r>
      <w:bookmarkEnd w:id="5"/>
    </w:p>
    <w:p>
      <w:pPr/>
      <w:r>
        <w:rPr/>
        <w:t xml:space="preserve">Le premier jour de la semaine, Marie Madeleine se rend au tombeau de grand matin ; c’était encore les ténèbres. Elle s’aperçoit que la pierre a été enlevée du tombeau. Elle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2025-01-22T19:19:34+01:00</dcterms:created>
  <dcterms:modified xsi:type="dcterms:W3CDTF">2025-01-22T19:19:34+01:00</dcterms:modified>
</cp:coreProperties>
</file>

<file path=docProps/custom.xml><?xml version="1.0" encoding="utf-8"?>
<Properties xmlns="http://schemas.openxmlformats.org/officeDocument/2006/custom-properties" xmlns:vt="http://schemas.openxmlformats.org/officeDocument/2006/docPropsVTypes"/>
</file>