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juin 2020
Sainte Trinité
Solennité
</w:t>
      </w:r>
      <w:bookmarkEnd w:id="0"/>
    </w:p>
    <w:p>
      <w:pPr>
        <w:pStyle w:val="Heading2"/>
      </w:pPr>
      <w:bookmarkStart w:id="1" w:name="_Toc1"/>
      <w:r>
        <w:t>Lectures de la messe</w:t>
      </w:r>
      <w:bookmarkEnd w:id="1"/>
    </w:p>
    <w:p>
      <w:pPr>
        <w:pStyle w:val="Heading3"/>
      </w:pPr>
      <w:bookmarkStart w:id="2" w:name="_Toc2"/>
      <w:r>
        <w:t>Première lecture (Ex 34, 4b-6.8-9)</w:t>
      </w:r>
      <w:bookmarkEnd w:id="2"/>
    </w:p>
    <w:p>
      <w:pPr/>
      <w:r>
        <w:rPr/>
        <w:t xml:space="preserve">En ces jours-là, Moïse se leva de bon matin, et il gravit la montagne du Sinaï comme le Seigneur le lui avait ordonné. Il emportait les deux tables de pierre. Le Seigneur descendit dans la nuée et vint se placer là, auprès de Moïse. Il proclama son nom qui est : LE SEIGNEUR. Il passa devant Moïse et proclama : « LE SEIGNEUR, LE SEIGNEUR, Dieu tendre et miséricordieux, lent à la colère, plein d’amour et de vérité.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Deuxième lecture (2 Co 13, 11-13)</w:t>
      </w:r>
      <w:bookmarkEnd w:id="4"/>
    </w:p>
    <w:p>
      <w:pPr/>
      <w:r>
        <w:rPr/>
        <w:t xml:space="preserve">Frères, soyez dans la joie, cherchez la perfection, encouragez-vous, soyez d’accord entre vous, vivez en paix, et le Dieu d’amour et de paix sera avec vous. Saluez-vous les uns les autres par un baiser de paix. Tous les fidèles vous saluent. Que la grâce du Seigneur Jésus Christ, l’amour de Dieu et la communion du Saint-Esprit soient avec vous tous. – Parole du Seigneur.
</w:t>
      </w:r>
    </w:p>
    <w:p>
      <w:pPr>
        <w:pStyle w:val="Heading3"/>
      </w:pPr>
      <w:bookmarkStart w:id="5" w:name="_Toc5"/>
      <w:r>
        <w:t>Évangile (Jn 3, 16-18)</w:t>
      </w:r>
      <w:bookmarkEnd w:id="5"/>
    </w:p>
    <w:p>
      <w:pPr/>
      <w:r>
        <w:rPr/>
        <w:t xml:space="preserve">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2025-03-09T02:13:21+01:00</dcterms:created>
  <dcterms:modified xsi:type="dcterms:W3CDTF">2025-03-09T02:13:21+01:00</dcterms:modified>
</cp:coreProperties>
</file>

<file path=docProps/custom.xml><?xml version="1.0" encoding="utf-8"?>
<Properties xmlns="http://schemas.openxmlformats.org/officeDocument/2006/custom-properties" xmlns:vt="http://schemas.openxmlformats.org/officeDocument/2006/docPropsVTypes"/>
</file>