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mardi, 16ème Semaine du Temps Ordinaire
Ste Brigitte, religieuse (Fête en Europe)
Mémoire facultative</w:t>
      </w:r>
      <w:bookmarkEnd w:id="0"/>
    </w:p>
    <w:p>
      <w:pPr>
        <w:pStyle w:val="Heading2"/>
      </w:pPr>
      <w:bookmarkStart w:id="1" w:name="_Toc1"/>
      <w:r>
        <w:t>Lectures de la messe</w:t>
      </w:r>
      <w:bookmarkEnd w:id="1"/>
    </w:p>
    <w:p>
      <w:pPr>
        <w:pStyle w:val="Heading3"/>
      </w:pPr>
      <w:bookmarkStart w:id="2" w:name="_Toc2"/>
      <w:r>
        <w:t>Première lecture (Ex 14, 21 – 15, 1a)</w:t>
      </w:r>
      <w:bookmarkEnd w:id="2"/>
    </w:p>
    <w:p>
      <w:pPr/>
      <w:r>
        <w:rPr/>
        <w:t xml:space="preserve">En ces jours-là,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3" w:name="_Toc3"/>
      <w:r>
        <w:t>Cantique (Ex 15, 8, 9, 10.12, 13a.17)</w:t>
      </w:r>
      <w:bookmarkEnd w:id="3"/>
    </w:p>
    <w:p>
      <w:pPr/>
      <w:r>
        <w:rPr/>
        <w:t xml:space="preserve">Au souffle de tes narines, les eaux s’amoncellent : comme une digue, se dressent les flots ; les abîmes se figent au cœur de la mer. L’ennemi disait : « Je poursuis, je domine, je partage le butin, je m’en repais ; je tire mon épée : je prends les dépouilles ! » Tu souffles ton haleine : la mer les recouvre ; comme du plomb, ils s’abîment dans les eaux redoutables. Tu étends ta main droite : la terre les avale. Par ta fidélité tu conduis ce peuple que tu as racheté. Tu les amènes, tu les plantes sur la montagne, ton héritage, le lieu que tu as fait, Seigneur, pour l’habiter, le sanctuaire, Seigneur, fondé par tes mains.
</w:t>
      </w:r>
    </w:p>
    <w:p>
      <w:pPr>
        <w:pStyle w:val="Heading3"/>
      </w:pPr>
      <w:bookmarkStart w:id="4" w:name="_Toc4"/>
      <w:r>
        <w:t>Évangile (Mt 12, 46-50)</w:t>
      </w:r>
      <w:bookmarkEnd w:id="4"/>
    </w:p>
    <w:p>
      <w:pPr/>
      <w:r>
        <w:rPr/>
        <w:t xml:space="preserve">En ce temps-là, comme Jésus parlait encore aux foules, voici que sa mère et ses frères se tenaient au-dehors, cherchant à lui parler. Quelqu’un lui dit : « Ta mère et tes frères sont là, dehors, qui cherchent à te parler. » Jésus lui répondit : « Qui est ma mère, et qui sont mes frères ? » Puis, étendant la main vers ses disciples, il dit : « Voici ma mère et mes frères. Car celui qui fait la volonté de mon Père qui est aux cieux,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2025-04-18T15:38:17+02:00</dcterms:created>
  <dcterms:modified xsi:type="dcterms:W3CDTF">2025-04-18T15:38:17+02:00</dcterms:modified>
</cp:coreProperties>
</file>

<file path=docProps/custom.xml><?xml version="1.0" encoding="utf-8"?>
<Properties xmlns="http://schemas.openxmlformats.org/officeDocument/2006/custom-properties" xmlns:vt="http://schemas.openxmlformats.org/officeDocument/2006/docPropsVTypes"/>
</file>